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FD8B" w14:textId="77777777" w:rsidR="00E84B5D" w:rsidRPr="00E84B5D" w:rsidRDefault="00E84B5D" w:rsidP="00E84B5D">
      <w:pPr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b/>
          <w:bCs/>
          <w:kern w:val="36"/>
          <w:szCs w:val="24"/>
          <w14:ligatures w14:val="none"/>
        </w:rPr>
        <w:t>Checklist</w:t>
      </w:r>
    </w:p>
    <w:p w14:paraId="4D159131" w14:textId="77777777" w:rsidR="00E84B5D" w:rsidRPr="00E84B5D" w:rsidRDefault="00E84B5D" w:rsidP="00E84B5D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</w:pPr>
      <w:r w:rsidRPr="00E84B5D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🌧️</w:t>
      </w:r>
      <w:r w:rsidRPr="00E84B5D"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  <w:t xml:space="preserve"> Before a Flood (Preparation)</w:t>
      </w:r>
    </w:p>
    <w:p w14:paraId="4F6FDA85" w14:textId="268F739C" w:rsidR="00E84B5D" w:rsidRPr="00E84B5D" w:rsidRDefault="00E84B5D" w:rsidP="00E84B5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an emergency plan in place and know who to contact in case of a flood.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know the safest evacuation route to higher ground or an evacuation </w:t>
      </w:r>
      <w:r w:rsidR="00F12F56"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centre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written down important phone numbers (emergency services, support network, healthcare provider).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at least a week’s supply of medications and medical supplies ready.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stored important documents (ID, medical records, insurance papers) in a waterproof container.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an emergency kit with:</w:t>
      </w:r>
    </w:p>
    <w:p w14:paraId="111EF25E" w14:textId="77777777" w:rsidR="00E84B5D" w:rsidRPr="00E84B5D" w:rsidRDefault="00E84B5D" w:rsidP="00E8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Food and drinking water (at least 3 days’ supply)</w:t>
      </w:r>
    </w:p>
    <w:p w14:paraId="6B44AFA7" w14:textId="77777777" w:rsidR="00E84B5D" w:rsidRPr="00E84B5D" w:rsidRDefault="00E84B5D" w:rsidP="00E8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Flashlight and spare batteries</w:t>
      </w:r>
    </w:p>
    <w:p w14:paraId="451379A7" w14:textId="77777777" w:rsidR="00E84B5D" w:rsidRPr="00E84B5D" w:rsidRDefault="00E84B5D" w:rsidP="00E8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First aid kit</w:t>
      </w:r>
    </w:p>
    <w:p w14:paraId="172EC95F" w14:textId="77777777" w:rsidR="00E84B5D" w:rsidRPr="00E84B5D" w:rsidRDefault="00E84B5D" w:rsidP="00E8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Portable phone charger</w:t>
      </w:r>
    </w:p>
    <w:p w14:paraId="78F002D9" w14:textId="77777777" w:rsidR="00E84B5D" w:rsidRDefault="00E84B5D" w:rsidP="00E8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>Spare clothing and blankets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made arrangements for my pets and any mobility/support needs in an evacuation.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know where to find official flood warnings (radio, emergency apps, local authorities).</w:t>
      </w:r>
    </w:p>
    <w:p w14:paraId="4F857D44" w14:textId="77777777" w:rsidR="00F12F56" w:rsidRPr="00E84B5D" w:rsidRDefault="00F12F56" w:rsidP="00F12F56">
      <w:pPr>
        <w:spacing w:before="100" w:beforeAutospacing="1" w:after="100" w:afterAutospacing="1" w:line="240" w:lineRule="auto"/>
        <w:ind w:left="720"/>
        <w:rPr>
          <w:rFonts w:ascii="Calibri Light" w:eastAsia="Times New Roman" w:hAnsi="Calibri Light" w:cs="Calibri Light"/>
          <w:kern w:val="0"/>
          <w:szCs w:val="24"/>
          <w14:ligatures w14:val="none"/>
        </w:rPr>
      </w:pPr>
    </w:p>
    <w:p w14:paraId="2AAA27A9" w14:textId="77777777" w:rsidR="00E84B5D" w:rsidRPr="00E84B5D" w:rsidRDefault="00E84B5D" w:rsidP="00E84B5D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</w:pPr>
      <w:r w:rsidRPr="00E84B5D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⚠️</w:t>
      </w:r>
      <w:r w:rsidRPr="00E84B5D"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  <w:t xml:space="preserve"> During a Flood Warning</w:t>
      </w:r>
    </w:p>
    <w:p w14:paraId="5CC0365D" w14:textId="77777777" w:rsidR="00E84B5D" w:rsidRPr="00E84B5D" w:rsidRDefault="00E84B5D" w:rsidP="00E84B5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Cs w:val="24"/>
          <w14:ligatures w14:val="none"/>
        </w:rPr>
      </w:pP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am staying informed by checking official updates on the flood situation.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know whether to stay at home or move to a safer location.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turned off electricity, gas, and water if advised to do so.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have enough food and drinking water in case I need to stay inside for an extended period.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00E84B5D">
        <w:rPr>
          <w:rFonts w:ascii="Segoe UI Emoji" w:eastAsia="Times New Roman" w:hAnsi="Segoe UI Emoji" w:cs="Segoe UI Emoji"/>
          <w:kern w:val="0"/>
          <w:szCs w:val="24"/>
          <w14:ligatures w14:val="none"/>
        </w:rPr>
        <w:t>✅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t xml:space="preserve"> I understand the dangers of walking or driving through floodwaters and will avoid them.</w:t>
      </w:r>
    </w:p>
    <w:p w14:paraId="20369499" w14:textId="77777777" w:rsidR="00F12F56" w:rsidRDefault="00F12F56" w:rsidP="00E84B5D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</w:pPr>
    </w:p>
    <w:p w14:paraId="54F281EC" w14:textId="4F2381C7" w:rsidR="00E84B5D" w:rsidRPr="00E84B5D" w:rsidRDefault="00E84B5D" w:rsidP="00E84B5D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</w:pPr>
      <w:r w:rsidRPr="00E84B5D">
        <w:rPr>
          <w:rFonts w:ascii="Segoe UI Emoji" w:eastAsia="Times New Roman" w:hAnsi="Segoe UI Emoji" w:cs="Segoe UI Emoji"/>
          <w:b/>
          <w:bCs/>
          <w:kern w:val="0"/>
          <w:szCs w:val="24"/>
          <w14:ligatures w14:val="none"/>
        </w:rPr>
        <w:t>🌊</w:t>
      </w:r>
      <w:r w:rsidRPr="00E84B5D">
        <w:rPr>
          <w:rFonts w:ascii="Calibri Light" w:eastAsia="Times New Roman" w:hAnsi="Calibri Light" w:cs="Calibri Light"/>
          <w:b/>
          <w:bCs/>
          <w:kern w:val="0"/>
          <w:szCs w:val="24"/>
          <w14:ligatures w14:val="none"/>
        </w:rPr>
        <w:t xml:space="preserve"> After a Flood</w:t>
      </w:r>
    </w:p>
    <w:p w14:paraId="567B5FAC" w14:textId="1DA396F1" w:rsidR="007F52B2" w:rsidRDefault="00E84B5D" w:rsidP="750DDF13">
      <w:pPr>
        <w:spacing w:before="100" w:beforeAutospacing="1" w:after="100" w:afterAutospacing="1" w:line="240" w:lineRule="auto"/>
      </w:pPr>
      <w:r w:rsidRPr="750DDF1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 xml:space="preserve"> I have checked with authorities before returning home.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750DDF1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 xml:space="preserve"> I know how to clean up safely to avoid infections and mo</w:t>
      </w:r>
      <w:r w:rsidR="3985BBA9" w:rsidRPr="750DDF13">
        <w:rPr>
          <w:rFonts w:ascii="Calibri Light" w:eastAsia="Times New Roman" w:hAnsi="Calibri Light" w:cs="Calibri Light"/>
          <w:kern w:val="0"/>
          <w14:ligatures w14:val="none"/>
        </w:rPr>
        <w:t>u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>ld.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750DDF1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 xml:space="preserve"> I have checked for spoiled food and contaminated water sources.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750DDF1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 xml:space="preserve"> I have support available if I feel overwhelmed (family, friends, or a support service).</w:t>
      </w:r>
      <w:r w:rsidRPr="00E84B5D">
        <w:rPr>
          <w:rFonts w:ascii="Calibri Light" w:eastAsia="Times New Roman" w:hAnsi="Calibri Light" w:cs="Calibri Light"/>
          <w:kern w:val="0"/>
          <w:szCs w:val="24"/>
          <w14:ligatures w14:val="none"/>
        </w:rPr>
        <w:br/>
      </w:r>
      <w:r w:rsidRPr="750DDF1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750DDF13">
        <w:rPr>
          <w:rFonts w:ascii="Calibri Light" w:eastAsia="Times New Roman" w:hAnsi="Calibri Light" w:cs="Calibri Light"/>
          <w:kern w:val="0"/>
          <w14:ligatures w14:val="none"/>
        </w:rPr>
        <w:t xml:space="preserve"> I know where to get assistance for flood-related damages (government, insurance, or community aid services).</w:t>
      </w:r>
    </w:p>
    <w:sectPr w:rsidR="007F52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FBF1" w14:textId="77777777" w:rsidR="00F12F56" w:rsidRDefault="00F12F56" w:rsidP="00F12F56">
      <w:pPr>
        <w:spacing w:after="0" w:line="240" w:lineRule="auto"/>
      </w:pPr>
      <w:r>
        <w:separator/>
      </w:r>
    </w:p>
  </w:endnote>
  <w:endnote w:type="continuationSeparator" w:id="0">
    <w:p w14:paraId="0A6D800E" w14:textId="77777777" w:rsidR="00F12F56" w:rsidRDefault="00F12F56" w:rsidP="00F1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446E" w14:textId="6C50682D" w:rsidR="00F12F56" w:rsidRDefault="00F12F56">
    <w:pPr>
      <w:pStyle w:val="Footer"/>
    </w:pPr>
    <w:r>
      <w:t>Whiddon| Community Care | Client Flood Check List                                                     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1514" w14:textId="77777777" w:rsidR="00F12F56" w:rsidRDefault="00F12F56" w:rsidP="00F12F56">
      <w:pPr>
        <w:spacing w:after="0" w:line="240" w:lineRule="auto"/>
      </w:pPr>
      <w:r>
        <w:separator/>
      </w:r>
    </w:p>
  </w:footnote>
  <w:footnote w:type="continuationSeparator" w:id="0">
    <w:p w14:paraId="6397A43F" w14:textId="77777777" w:rsidR="00F12F56" w:rsidRDefault="00F12F56" w:rsidP="00F1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55E9" w14:textId="355B8A23" w:rsidR="00F12F56" w:rsidRDefault="00F12F56" w:rsidP="00F12F56">
    <w:pPr>
      <w:pStyle w:val="Header"/>
      <w:tabs>
        <w:tab w:val="left" w:pos="380"/>
      </w:tabs>
    </w:pPr>
    <w:r w:rsidRPr="00F12F56">
      <w:rPr>
        <w:noProof/>
      </w:rPr>
      <w:drawing>
        <wp:anchor distT="0" distB="0" distL="114300" distR="114300" simplePos="0" relativeHeight="251657216" behindDoc="1" locked="0" layoutInCell="1" allowOverlap="1" wp14:anchorId="3420E1B6" wp14:editId="0FB9E99D">
          <wp:simplePos x="0" y="0"/>
          <wp:positionH relativeFrom="column">
            <wp:posOffset>3968750</wp:posOffset>
          </wp:positionH>
          <wp:positionV relativeFrom="paragraph">
            <wp:posOffset>7620</wp:posOffset>
          </wp:positionV>
          <wp:extent cx="2444750" cy="844550"/>
          <wp:effectExtent l="0" t="0" r="0" b="0"/>
          <wp:wrapTight wrapText="bothSides">
            <wp:wrapPolygon edited="0">
              <wp:start x="0" y="0"/>
              <wp:lineTo x="0" y="20950"/>
              <wp:lineTo x="21376" y="20950"/>
              <wp:lineTo x="21376" y="0"/>
              <wp:lineTo x="0" y="0"/>
            </wp:wrapPolygon>
          </wp:wrapTight>
          <wp:docPr id="985702762" name="Picture 1" descr="A blue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02762" name="Picture 1" descr="A blue and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7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Community Care  </w:t>
    </w:r>
  </w:p>
  <w:p w14:paraId="128EC5C5" w14:textId="2516B8B9" w:rsidR="00F12F56" w:rsidRDefault="00F12F56" w:rsidP="00F12F56">
    <w:pPr>
      <w:pStyle w:val="Header"/>
      <w:tabs>
        <w:tab w:val="left" w:pos="380"/>
      </w:tabs>
    </w:pPr>
    <w:r>
      <w:t>Flood Preparation Check list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770"/>
    <w:multiLevelType w:val="multilevel"/>
    <w:tmpl w:val="B7D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65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D"/>
    <w:rsid w:val="000E19BA"/>
    <w:rsid w:val="002355CC"/>
    <w:rsid w:val="003E5C37"/>
    <w:rsid w:val="007F52B2"/>
    <w:rsid w:val="00A0074F"/>
    <w:rsid w:val="00BF05A1"/>
    <w:rsid w:val="00E44B75"/>
    <w:rsid w:val="00E51FD5"/>
    <w:rsid w:val="00E84B5D"/>
    <w:rsid w:val="00F12F56"/>
    <w:rsid w:val="00F25ADC"/>
    <w:rsid w:val="00F532C9"/>
    <w:rsid w:val="3985BBA9"/>
    <w:rsid w:val="750D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687E6"/>
  <w15:chartTrackingRefBased/>
  <w15:docId w15:val="{E6BDFE89-52D1-49DD-8AD6-9F0737EC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B5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B5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B5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4B5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4B5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B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56"/>
  </w:style>
  <w:style w:type="paragraph" w:styleId="Footer">
    <w:name w:val="footer"/>
    <w:basedOn w:val="Normal"/>
    <w:link w:val="FooterChar"/>
    <w:uiPriority w:val="99"/>
    <w:unhideWhenUsed/>
    <w:rsid w:val="00F1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Fletcher</dc:creator>
  <cp:keywords/>
  <dc:description/>
  <cp:lastModifiedBy>Hansel Almeida</cp:lastModifiedBy>
  <cp:revision>2</cp:revision>
  <dcterms:created xsi:type="dcterms:W3CDTF">2025-03-04T01:35:00Z</dcterms:created>
  <dcterms:modified xsi:type="dcterms:W3CDTF">2025-03-04T01:35:00Z</dcterms:modified>
</cp:coreProperties>
</file>